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B7" w:rsidRDefault="005C20B7" w:rsidP="00A56E3E">
      <w:pPr>
        <w:ind w:left="0"/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</w:p>
    <w:p w:rsidR="005C20B7" w:rsidRPr="00871C2C" w:rsidRDefault="005C20B7" w:rsidP="00D06061">
      <w:pPr>
        <w:rPr>
          <w:rFonts w:ascii="Arial" w:hAnsi="Arial" w:cs="Arial"/>
          <w:color w:val="222222"/>
          <w:sz w:val="51"/>
          <w:szCs w:val="51"/>
          <w:shd w:val="clear" w:color="auto" w:fill="FFFFFF"/>
        </w:rPr>
      </w:pPr>
      <w:r w:rsidRPr="005C20B7">
        <w:rPr>
          <w:rFonts w:ascii="Arial" w:hAnsi="Arial" w:cs="Arial"/>
          <w:color w:val="222222"/>
          <w:sz w:val="51"/>
          <w:szCs w:val="51"/>
          <w:shd w:val="clear" w:color="auto" w:fill="FFFFFF"/>
          <w:lang w:val="en-US"/>
        </w:rPr>
        <w:t>Venus</w:t>
      </w:r>
    </w:p>
    <w:p w:rsidR="00285B35" w:rsidRPr="00285B35" w:rsidRDefault="00285B35" w:rsidP="00285B35">
      <w:r>
        <w:t xml:space="preserve">Поднимите вечеринки и прослушивание музыки на новый уровень с колонкой </w:t>
      </w:r>
      <w:proofErr w:type="spellStart"/>
      <w:r w:rsidRPr="00285B35">
        <w:t>Venus</w:t>
      </w:r>
      <w:proofErr w:type="spellEnd"/>
      <w:r>
        <w:t xml:space="preserve"> от </w:t>
      </w:r>
      <w:proofErr w:type="spellStart"/>
      <w:r w:rsidRPr="00285B35">
        <w:t>GravaStar</w:t>
      </w:r>
      <w:proofErr w:type="spellEnd"/>
      <w:r>
        <w:t>, дизайн которой вдохновлен научной фантастикой.</w:t>
      </w:r>
    </w:p>
    <w:p w:rsidR="00285B35" w:rsidRPr="00285B35" w:rsidRDefault="00285B35" w:rsidP="00285B35"/>
    <w:p w:rsidR="00285B35" w:rsidRDefault="00285B35" w:rsidP="00285B35">
      <w:r w:rsidRPr="00285B35">
        <w:t xml:space="preserve">Корпус из цинкового сплава с хорошими акустическими свойствами </w:t>
      </w:r>
    </w:p>
    <w:p w:rsidR="00285B35" w:rsidRDefault="00285B35" w:rsidP="00285B35">
      <w:r>
        <w:t>Мощное звучание с насыщенным басом</w:t>
      </w:r>
    </w:p>
    <w:p w:rsidR="00285B35" w:rsidRDefault="00285B35" w:rsidP="00285B35">
      <w:r>
        <w:t>Дальность соединения до 10 метров</w:t>
      </w:r>
    </w:p>
    <w:p w:rsidR="00285B35" w:rsidRDefault="00285B35" w:rsidP="00285B35">
      <w:r>
        <w:t>Три поглощающих вибрацию ножки</w:t>
      </w:r>
    </w:p>
    <w:p w:rsidR="00285B35" w:rsidRDefault="00F71D41" w:rsidP="00285B35">
      <w:r w:rsidRPr="00F71D41">
        <w:t xml:space="preserve">Bluetooth 5.0 с технологией TWS позволяет соединить две колонки </w:t>
      </w:r>
      <w:proofErr w:type="spellStart"/>
      <w:r w:rsidRPr="00F71D41">
        <w:t>GravaStar</w:t>
      </w:r>
      <w:proofErr w:type="spellEnd"/>
      <w:r w:rsidRPr="00F71D41">
        <w:t xml:space="preserve"> для одновременного прослушивания.</w:t>
      </w:r>
    </w:p>
    <w:p w:rsidR="00F71D41" w:rsidRDefault="00F71D41" w:rsidP="00285B35">
      <w:r w:rsidRPr="00F71D41">
        <w:t>Стильная подсветка, состоящая из 6 RGB светодиодов.</w:t>
      </w:r>
    </w:p>
    <w:p w:rsidR="00F71D41" w:rsidRDefault="00F71D41" w:rsidP="00285B35">
      <w:r>
        <w:t>Влагозащитная конструкция позволяет безопасно использовать колонку на пляже или под дождем.</w:t>
      </w:r>
    </w:p>
    <w:p w:rsidR="00F71D41" w:rsidRPr="00F71D41" w:rsidRDefault="00F71D41" w:rsidP="00285B35">
      <w:r>
        <w:t xml:space="preserve">Легкость и компактность делает </w:t>
      </w:r>
      <w:r>
        <w:rPr>
          <w:lang w:val="en-US"/>
        </w:rPr>
        <w:t>Venus</w:t>
      </w:r>
      <w:r w:rsidRPr="00F71D41">
        <w:t xml:space="preserve"> </w:t>
      </w:r>
      <w:r>
        <w:t>отличным компаньоном в путешествии.</w:t>
      </w:r>
    </w:p>
    <w:p w:rsidR="00F71D41" w:rsidRDefault="00F71D41" w:rsidP="00285B35">
      <w:r>
        <w:t>Мощный аккумулятор обеспечивает до 10 часов непрерывной работы.</w:t>
      </w:r>
    </w:p>
    <w:p w:rsidR="00F71D41" w:rsidRPr="00285B35" w:rsidRDefault="00F71D41" w:rsidP="00285B35">
      <w:r>
        <w:t>Функция автоматического выключения после получаса ожидания.</w:t>
      </w:r>
    </w:p>
    <w:p w:rsidR="005C20B7" w:rsidRDefault="005C20B7" w:rsidP="00285B35"/>
    <w:p w:rsidR="00DB461E" w:rsidRDefault="00EA1712" w:rsidP="002A7AFF">
      <w:r>
        <w:t>ФУТУРИСТИЧНЫЙ И МИЛЫЙ ДИЗАЙН</w:t>
      </w:r>
    </w:p>
    <w:p w:rsidR="00DB461E" w:rsidRDefault="00DB461E" w:rsidP="002A7AFF">
      <w:proofErr w:type="spellStart"/>
      <w:r w:rsidRPr="00DB461E">
        <w:t>Gravastar</w:t>
      </w:r>
      <w:proofErr w:type="spellEnd"/>
      <w:r w:rsidRPr="00DB461E">
        <w:t xml:space="preserve"> </w:t>
      </w:r>
      <w:proofErr w:type="spellStart"/>
      <w:r w:rsidRPr="00DB461E">
        <w:t>Venus</w:t>
      </w:r>
      <w:proofErr w:type="spellEnd"/>
      <w:r>
        <w:t xml:space="preserve"> обладает конструкцией с уникальным дизайном и трем</w:t>
      </w:r>
      <w:r w:rsidR="00EA1712">
        <w:t>я поглощающими вибрацию ножками, надежно удерживающими колонку.</w:t>
      </w:r>
    </w:p>
    <w:p w:rsidR="00DB461E" w:rsidRDefault="00DB461E" w:rsidP="002A7AFF"/>
    <w:p w:rsidR="00EA1712" w:rsidRPr="00CC4D79" w:rsidRDefault="00EA1712" w:rsidP="00EA1712">
      <w:r>
        <w:t>МОЩНОЕ ЗВУЧАНИЕ С НАСЫЩЕННЫМ БАСОМ</w:t>
      </w:r>
    </w:p>
    <w:p w:rsidR="00EA1712" w:rsidRPr="00472A98" w:rsidRDefault="00472A98" w:rsidP="00EA1712">
      <w:r w:rsidRPr="00472A98">
        <w:t>1.75-</w:t>
      </w:r>
      <w:r>
        <w:t xml:space="preserve">дюймовый </w:t>
      </w:r>
      <w:proofErr w:type="spellStart"/>
      <w:r>
        <w:t>полнодиапазонный</w:t>
      </w:r>
      <w:proofErr w:type="spellEnd"/>
      <w:r>
        <w:t xml:space="preserve"> динамик мощностью 10 Вт поразит вас глубиной звучания. Вы буквально сможете увидеть, как его диафрагма, двигаясь, создает звуковые волны.</w:t>
      </w:r>
    </w:p>
    <w:p w:rsidR="00EA1712" w:rsidRDefault="00EA1712" w:rsidP="00EA1712"/>
    <w:p w:rsidR="00472A98" w:rsidRDefault="00472A98" w:rsidP="00472A98">
      <w:r w:rsidRPr="00472A98">
        <w:rPr>
          <w:lang w:val="en-US"/>
        </w:rPr>
        <w:t xml:space="preserve">RGB </w:t>
      </w:r>
      <w:r>
        <w:t>СВЕТОВОЕ ШОУ</w:t>
      </w:r>
    </w:p>
    <w:p w:rsidR="00472A98" w:rsidRPr="005D2563" w:rsidRDefault="00472A98" w:rsidP="00472A98">
      <w:proofErr w:type="gramStart"/>
      <w:r>
        <w:rPr>
          <w:lang w:val="en-US"/>
        </w:rPr>
        <w:t>Venus</w:t>
      </w:r>
      <w:r w:rsidRPr="00472A98">
        <w:t xml:space="preserve"> </w:t>
      </w:r>
      <w:r>
        <w:t>из города</w:t>
      </w:r>
      <w:r w:rsidR="005D2563">
        <w:t>,</w:t>
      </w:r>
      <w:r>
        <w:t xml:space="preserve"> где киберпанк – это </w:t>
      </w:r>
      <w:proofErr w:type="spellStart"/>
      <w:r>
        <w:t>мейнстрим</w:t>
      </w:r>
      <w:proofErr w:type="spellEnd"/>
      <w:r>
        <w:t>.</w:t>
      </w:r>
      <w:proofErr w:type="gramEnd"/>
      <w:r>
        <w:t xml:space="preserve"> </w:t>
      </w:r>
      <w:r w:rsidR="005D2563">
        <w:t xml:space="preserve">Бесконечные ночи освещаются неоновыми огнями, как и корпус этой колонки, в броню которой встроены 6 </w:t>
      </w:r>
      <w:r w:rsidR="005D2563">
        <w:rPr>
          <w:lang w:val="en-US"/>
        </w:rPr>
        <w:t>RGB</w:t>
      </w:r>
      <w:r w:rsidR="005D2563" w:rsidRPr="005D2563">
        <w:t xml:space="preserve"> </w:t>
      </w:r>
      <w:r w:rsidR="005D2563">
        <w:t>светодиодов.</w:t>
      </w:r>
    </w:p>
    <w:p w:rsidR="00472A98" w:rsidRDefault="00472A98" w:rsidP="00472A98"/>
    <w:p w:rsidR="005D2563" w:rsidRDefault="005D2563" w:rsidP="005D2563"/>
    <w:p w:rsidR="005D2563" w:rsidRDefault="005D2563" w:rsidP="005D2563">
      <w:r>
        <w:t>БЕСПРОВОДНОЕ СТЕРЕО</w:t>
      </w:r>
    </w:p>
    <w:p w:rsidR="005D2563" w:rsidRDefault="005D2563" w:rsidP="005D2563">
      <w:r>
        <w:t xml:space="preserve">Технология TWS и Bluetooth 5.0 позволяют объединить две колонки </w:t>
      </w:r>
      <w:proofErr w:type="spellStart"/>
      <w:r>
        <w:t>Gravastar</w:t>
      </w:r>
      <w:proofErr w:type="spellEnd"/>
      <w:r>
        <w:t xml:space="preserve"> в стереопару, получив еще более мощное и захватывающее звучание.</w:t>
      </w:r>
    </w:p>
    <w:p w:rsidR="005D2563" w:rsidRDefault="005D2563" w:rsidP="005D2563"/>
    <w:p w:rsidR="005D2563" w:rsidRDefault="005D2563" w:rsidP="005D2563">
      <w:r>
        <w:t>ДО</w:t>
      </w:r>
      <w:r w:rsidRPr="00CC4D79">
        <w:t xml:space="preserve"> 10 </w:t>
      </w:r>
      <w:r>
        <w:t>ЧАСОВ</w:t>
      </w:r>
      <w:r w:rsidRPr="00CC4D79">
        <w:t xml:space="preserve"> </w:t>
      </w:r>
      <w:r>
        <w:t>НЕПРЕРЫВНОЙ</w:t>
      </w:r>
      <w:r w:rsidRPr="00CC4D79">
        <w:t xml:space="preserve"> </w:t>
      </w:r>
      <w:r>
        <w:t>МУЗЫКИ</w:t>
      </w:r>
    </w:p>
    <w:p w:rsidR="00504031" w:rsidRPr="00504031" w:rsidRDefault="00504031" w:rsidP="005D2563">
      <w:proofErr w:type="gramStart"/>
      <w:r>
        <w:rPr>
          <w:lang w:val="en-US"/>
        </w:rPr>
        <w:t>Venus</w:t>
      </w:r>
      <w:r w:rsidRPr="00504031">
        <w:t xml:space="preserve"> – </w:t>
      </w:r>
      <w:r>
        <w:t>выносливый боец.</w:t>
      </w:r>
      <w:proofErr w:type="gramEnd"/>
      <w:r>
        <w:t xml:space="preserve"> Аккумулятор емкостью 1500мАч позволяет долго наслаждаться музыкой на высокой громкости.</w:t>
      </w:r>
    </w:p>
    <w:p w:rsidR="00472A98" w:rsidRDefault="00472A98" w:rsidP="00285B35"/>
    <w:p w:rsidR="00504031" w:rsidRPr="00CC4D79" w:rsidRDefault="00B865A4" w:rsidP="00504031">
      <w:r>
        <w:t>КОМПАКТНАЯ</w:t>
      </w:r>
      <w:r w:rsidRPr="00CC4D79">
        <w:t xml:space="preserve"> </w:t>
      </w:r>
      <w:r>
        <w:t>И</w:t>
      </w:r>
      <w:r w:rsidRPr="00CC4D79">
        <w:t xml:space="preserve"> </w:t>
      </w:r>
      <w:r>
        <w:t>ПОРТАТИВНАЯ</w:t>
      </w:r>
    </w:p>
    <w:p w:rsidR="00504031" w:rsidRPr="00504031" w:rsidRDefault="00504031" w:rsidP="00504031">
      <w:r>
        <w:t>Отличный</w:t>
      </w:r>
      <w:r w:rsidRPr="00504031">
        <w:t xml:space="preserve"> </w:t>
      </w:r>
      <w:r>
        <w:t>спутник</w:t>
      </w:r>
      <w:r w:rsidRPr="00504031">
        <w:t xml:space="preserve"> </w:t>
      </w:r>
      <w:r>
        <w:t>в</w:t>
      </w:r>
      <w:r w:rsidRPr="00504031">
        <w:t xml:space="preserve"> </w:t>
      </w:r>
      <w:r>
        <w:t>ваших</w:t>
      </w:r>
      <w:r w:rsidRPr="00504031">
        <w:t xml:space="preserve"> </w:t>
      </w:r>
      <w:r>
        <w:t>приключениях</w:t>
      </w:r>
      <w:r w:rsidRPr="00504031">
        <w:t xml:space="preserve">. </w:t>
      </w:r>
      <w:r>
        <w:t xml:space="preserve">Закрепите колонку карабином, нажмите </w:t>
      </w:r>
      <w:r>
        <w:rPr>
          <w:lang w:val="en-US"/>
        </w:rPr>
        <w:t>Play</w:t>
      </w:r>
      <w:r>
        <w:t xml:space="preserve"> и наслаждайтесь моментом.</w:t>
      </w:r>
    </w:p>
    <w:p w:rsidR="00504031" w:rsidRPr="00504031" w:rsidRDefault="00504031" w:rsidP="00504031"/>
    <w:p w:rsidR="00504031" w:rsidRPr="00CC4D79" w:rsidRDefault="00504031" w:rsidP="00285B35"/>
    <w:p w:rsidR="00F71D41" w:rsidRPr="00871C2C" w:rsidRDefault="00B06753" w:rsidP="00285B35">
      <w:r>
        <w:t>Спеки</w:t>
      </w:r>
      <w:r w:rsidR="005B07C3">
        <w:t>:</w:t>
      </w:r>
    </w:p>
    <w:p w:rsidR="00B06753" w:rsidRPr="00B06753" w:rsidRDefault="00B06753" w:rsidP="00B06753">
      <w:r>
        <w:lastRenderedPageBreak/>
        <w:t>Материал корпуса</w:t>
      </w:r>
      <w:r w:rsidRPr="00B06753">
        <w:t xml:space="preserve">: </w:t>
      </w:r>
      <w:r>
        <w:t>цинковый сплав</w:t>
      </w:r>
    </w:p>
    <w:p w:rsidR="00B06753" w:rsidRPr="00B06753" w:rsidRDefault="00B06753" w:rsidP="00B06753">
      <w:r>
        <w:t>Размеры</w:t>
      </w:r>
      <w:r w:rsidRPr="00B06753">
        <w:t xml:space="preserve">: 7.1 </w:t>
      </w:r>
      <w:r w:rsidRPr="00B06753">
        <w:rPr>
          <w:lang w:val="en-US"/>
        </w:rPr>
        <w:t>x</w:t>
      </w:r>
      <w:r w:rsidRPr="00B06753">
        <w:t xml:space="preserve"> 6.</w:t>
      </w:r>
      <w:r>
        <w:t>1</w:t>
      </w:r>
      <w:r w:rsidRPr="00B06753">
        <w:t xml:space="preserve"> </w:t>
      </w:r>
      <w:r>
        <w:rPr>
          <w:lang w:val="en-US"/>
        </w:rPr>
        <w:t>x</w:t>
      </w:r>
      <w:r w:rsidRPr="00B06753">
        <w:t xml:space="preserve"> </w:t>
      </w:r>
      <w:r>
        <w:t>8.1 см</w:t>
      </w:r>
    </w:p>
    <w:p w:rsidR="00B06753" w:rsidRPr="00B06753" w:rsidRDefault="00B06753" w:rsidP="00B06753">
      <w:r>
        <w:t>Вес: 0.45 кг</w:t>
      </w:r>
    </w:p>
    <w:p w:rsidR="00B06753" w:rsidRPr="00B06753" w:rsidRDefault="00B06753" w:rsidP="00B06753">
      <w:proofErr w:type="spellStart"/>
      <w:r>
        <w:t>Полнодиапазонный</w:t>
      </w:r>
      <w:proofErr w:type="spellEnd"/>
      <w:r>
        <w:t xml:space="preserve"> динамик</w:t>
      </w:r>
    </w:p>
    <w:p w:rsidR="00B06753" w:rsidRPr="00B06753" w:rsidRDefault="00B06753" w:rsidP="00B06753">
      <w:r w:rsidRPr="00B06753">
        <w:rPr>
          <w:lang w:val="en-US"/>
        </w:rPr>
        <w:t>Bluetooth</w:t>
      </w:r>
      <w:r w:rsidRPr="00B06753">
        <w:t xml:space="preserve"> </w:t>
      </w:r>
      <w:r w:rsidRPr="00B06753">
        <w:rPr>
          <w:lang w:val="en-US"/>
        </w:rPr>
        <w:t>v</w:t>
      </w:r>
      <w:r w:rsidRPr="00B06753">
        <w:t>2.1+</w:t>
      </w:r>
      <w:r w:rsidRPr="00B06753">
        <w:rPr>
          <w:lang w:val="en-US"/>
        </w:rPr>
        <w:t>EDR</w:t>
      </w:r>
      <w:r w:rsidRPr="00B06753">
        <w:t>/5.0</w:t>
      </w:r>
    </w:p>
    <w:p w:rsidR="00B06753" w:rsidRDefault="00B06753" w:rsidP="00B06753">
      <w:r w:rsidRPr="00B06753">
        <w:t xml:space="preserve">6 </w:t>
      </w:r>
      <w:r w:rsidRPr="00B06753">
        <w:rPr>
          <w:lang w:val="en-US"/>
        </w:rPr>
        <w:t>RGB</w:t>
      </w:r>
      <w:r w:rsidRPr="00B06753">
        <w:t xml:space="preserve"> светодиодов </w:t>
      </w:r>
    </w:p>
    <w:p w:rsidR="00B06753" w:rsidRPr="00871C2C" w:rsidRDefault="00B06753" w:rsidP="00B06753">
      <w:r w:rsidRPr="00B06753">
        <w:rPr>
          <w:lang w:val="en-US"/>
        </w:rPr>
        <w:t>True</w:t>
      </w:r>
      <w:r w:rsidRPr="00871C2C">
        <w:t xml:space="preserve"> </w:t>
      </w:r>
      <w:r w:rsidRPr="00B06753">
        <w:rPr>
          <w:lang w:val="en-US"/>
        </w:rPr>
        <w:t>Wireless</w:t>
      </w:r>
      <w:r w:rsidRPr="00871C2C">
        <w:t xml:space="preserve"> подключение двух колонок</w:t>
      </w:r>
    </w:p>
    <w:p w:rsidR="00B06753" w:rsidRPr="00B06753" w:rsidRDefault="00B06753" w:rsidP="00B06753">
      <w:r>
        <w:t>Время работы: до 10 часов</w:t>
      </w:r>
    </w:p>
    <w:p w:rsidR="00B06753" w:rsidRPr="00B06753" w:rsidRDefault="00B06753" w:rsidP="00B06753">
      <w:r>
        <w:t>Выходная мощность: 10 Вт</w:t>
      </w:r>
    </w:p>
    <w:p w:rsidR="00B06753" w:rsidRPr="00B06753" w:rsidRDefault="00B06753" w:rsidP="00B06753">
      <w:r>
        <w:t>Дальность приема</w:t>
      </w:r>
      <w:r w:rsidRPr="00B06753">
        <w:t>: 10</w:t>
      </w:r>
      <w:r>
        <w:t>м</w:t>
      </w:r>
    </w:p>
    <w:p w:rsidR="00B06753" w:rsidRPr="00B06753" w:rsidRDefault="00B06753" w:rsidP="00B06753">
      <w:r>
        <w:t>Питание</w:t>
      </w:r>
      <w:r w:rsidRPr="00B06753">
        <w:t>: 5</w:t>
      </w:r>
      <w:r>
        <w:t>В</w:t>
      </w:r>
      <w:r w:rsidRPr="00B06753">
        <w:t>/1</w:t>
      </w:r>
      <w:r w:rsidRPr="00B06753">
        <w:rPr>
          <w:lang w:val="en-US"/>
        </w:rPr>
        <w:t>A</w:t>
      </w:r>
    </w:p>
    <w:p w:rsidR="00F8044C" w:rsidRDefault="00B06753" w:rsidP="005B07C3">
      <w:r>
        <w:t xml:space="preserve">Время зарядки: </w:t>
      </w:r>
      <w:r>
        <w:rPr>
          <w:rFonts w:hint="eastAsia"/>
        </w:rPr>
        <w:t>＜</w:t>
      </w:r>
      <w:r>
        <w:t>2 часов</w:t>
      </w:r>
    </w:p>
    <w:p w:rsidR="005B07C3" w:rsidRDefault="005B07C3" w:rsidP="005B07C3">
      <w:r>
        <w:t>Комплект поставки:</w:t>
      </w:r>
    </w:p>
    <w:p w:rsidR="005B07C3" w:rsidRPr="00A56E3E" w:rsidRDefault="005B07C3" w:rsidP="005B07C3">
      <w:pPr>
        <w:rPr>
          <w:lang w:val="en-US"/>
        </w:rPr>
      </w:pPr>
      <w:r>
        <w:t>Колонка</w:t>
      </w:r>
      <w:r w:rsidRPr="00A56E3E">
        <w:rPr>
          <w:lang w:val="en-US"/>
        </w:rPr>
        <w:t xml:space="preserve"> </w:t>
      </w:r>
      <w:proofErr w:type="spellStart"/>
      <w:r>
        <w:rPr>
          <w:lang w:val="en-US"/>
        </w:rPr>
        <w:t>GravaStar</w:t>
      </w:r>
      <w:proofErr w:type="spellEnd"/>
      <w:r w:rsidRPr="00A56E3E">
        <w:rPr>
          <w:lang w:val="en-US"/>
        </w:rPr>
        <w:t xml:space="preserve"> </w:t>
      </w:r>
      <w:r>
        <w:rPr>
          <w:lang w:val="en-US"/>
        </w:rPr>
        <w:t>Venus</w:t>
      </w:r>
    </w:p>
    <w:p w:rsidR="005B07C3" w:rsidRPr="00A56E3E" w:rsidRDefault="005B07C3" w:rsidP="005B07C3">
      <w:pPr>
        <w:rPr>
          <w:lang w:val="en-US"/>
        </w:rPr>
      </w:pPr>
      <w:r>
        <w:t>Кабель</w:t>
      </w:r>
      <w:r w:rsidRPr="00A56E3E">
        <w:rPr>
          <w:lang w:val="en-US"/>
        </w:rPr>
        <w:t xml:space="preserve"> </w:t>
      </w:r>
      <w:r>
        <w:rPr>
          <w:lang w:val="en-US"/>
        </w:rPr>
        <w:t>USB</w:t>
      </w:r>
      <w:r w:rsidRPr="00A56E3E">
        <w:rPr>
          <w:lang w:val="en-US"/>
        </w:rPr>
        <w:t xml:space="preserve"> </w:t>
      </w:r>
      <w:r>
        <w:rPr>
          <w:lang w:val="en-US"/>
        </w:rPr>
        <w:t>Type</w:t>
      </w:r>
      <w:r w:rsidRPr="00A56E3E">
        <w:rPr>
          <w:lang w:val="en-US"/>
        </w:rPr>
        <w:t>-</w:t>
      </w:r>
      <w:r>
        <w:rPr>
          <w:lang w:val="en-US"/>
        </w:rPr>
        <w:t>C</w:t>
      </w:r>
    </w:p>
    <w:p w:rsidR="005B07C3" w:rsidRDefault="005B07C3" w:rsidP="005B07C3">
      <w:r>
        <w:t>Инструкция</w:t>
      </w:r>
    </w:p>
    <w:p w:rsidR="005B07C3" w:rsidRDefault="005B07C3" w:rsidP="005B07C3"/>
    <w:p w:rsidR="00DD6937" w:rsidRPr="00AE094F" w:rsidRDefault="00DD6937" w:rsidP="00C84554">
      <w:bookmarkStart w:id="0" w:name="_GoBack"/>
      <w:bookmarkEnd w:id="0"/>
    </w:p>
    <w:sectPr w:rsidR="00DD6937" w:rsidRPr="00AE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33"/>
    <w:rsid w:val="000865EB"/>
    <w:rsid w:val="000B5901"/>
    <w:rsid w:val="0012031B"/>
    <w:rsid w:val="001811E6"/>
    <w:rsid w:val="00235A5A"/>
    <w:rsid w:val="00285B35"/>
    <w:rsid w:val="00287E22"/>
    <w:rsid w:val="002A7AFF"/>
    <w:rsid w:val="002D0E8F"/>
    <w:rsid w:val="003331E0"/>
    <w:rsid w:val="00353218"/>
    <w:rsid w:val="00387D43"/>
    <w:rsid w:val="003947FD"/>
    <w:rsid w:val="003A4FF0"/>
    <w:rsid w:val="00402E05"/>
    <w:rsid w:val="00420519"/>
    <w:rsid w:val="00472A98"/>
    <w:rsid w:val="004B4C2D"/>
    <w:rsid w:val="00504031"/>
    <w:rsid w:val="00530A6C"/>
    <w:rsid w:val="005B07C3"/>
    <w:rsid w:val="005C20B7"/>
    <w:rsid w:val="005D2563"/>
    <w:rsid w:val="005E3B65"/>
    <w:rsid w:val="00626535"/>
    <w:rsid w:val="0063048B"/>
    <w:rsid w:val="006B1CA5"/>
    <w:rsid w:val="006D25E4"/>
    <w:rsid w:val="0071744A"/>
    <w:rsid w:val="007F317D"/>
    <w:rsid w:val="008305FA"/>
    <w:rsid w:val="00847805"/>
    <w:rsid w:val="00871C2C"/>
    <w:rsid w:val="008A7766"/>
    <w:rsid w:val="00900DE5"/>
    <w:rsid w:val="009C191C"/>
    <w:rsid w:val="009E6DFC"/>
    <w:rsid w:val="00A56E3E"/>
    <w:rsid w:val="00AC2555"/>
    <w:rsid w:val="00AD6163"/>
    <w:rsid w:val="00AE094F"/>
    <w:rsid w:val="00AF050C"/>
    <w:rsid w:val="00AF5394"/>
    <w:rsid w:val="00B06753"/>
    <w:rsid w:val="00B20048"/>
    <w:rsid w:val="00B25873"/>
    <w:rsid w:val="00B865A4"/>
    <w:rsid w:val="00BA2E6D"/>
    <w:rsid w:val="00BE0268"/>
    <w:rsid w:val="00BE4EEF"/>
    <w:rsid w:val="00C50071"/>
    <w:rsid w:val="00C81E33"/>
    <w:rsid w:val="00C84554"/>
    <w:rsid w:val="00C9569E"/>
    <w:rsid w:val="00C95E7A"/>
    <w:rsid w:val="00CC4D79"/>
    <w:rsid w:val="00CF68AD"/>
    <w:rsid w:val="00CF7C6C"/>
    <w:rsid w:val="00D06061"/>
    <w:rsid w:val="00D10F7A"/>
    <w:rsid w:val="00DB461E"/>
    <w:rsid w:val="00DB7B96"/>
    <w:rsid w:val="00DD6937"/>
    <w:rsid w:val="00E07188"/>
    <w:rsid w:val="00E24F3B"/>
    <w:rsid w:val="00E46684"/>
    <w:rsid w:val="00EA1712"/>
    <w:rsid w:val="00EF3B61"/>
    <w:rsid w:val="00F02F47"/>
    <w:rsid w:val="00F03A1B"/>
    <w:rsid w:val="00F52BA3"/>
    <w:rsid w:val="00F71D41"/>
    <w:rsid w:val="00F8044C"/>
    <w:rsid w:val="00F807AA"/>
    <w:rsid w:val="00F9632D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user</cp:lastModifiedBy>
  <cp:revision>2</cp:revision>
  <dcterms:created xsi:type="dcterms:W3CDTF">2021-12-10T09:58:00Z</dcterms:created>
  <dcterms:modified xsi:type="dcterms:W3CDTF">2021-12-10T09:58:00Z</dcterms:modified>
</cp:coreProperties>
</file>